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ADA" w:rsidRDefault="00C01931" w:rsidP="00C01931">
      <w:pPr>
        <w:jc w:val="center"/>
        <w:rPr>
          <w:sz w:val="96"/>
        </w:rPr>
      </w:pPr>
      <w:r w:rsidRPr="00C01931">
        <w:rPr>
          <w:sz w:val="96"/>
        </w:rPr>
        <w:t>Nethermains Primary School</w:t>
      </w:r>
    </w:p>
    <w:p w:rsidR="00C01931" w:rsidRPr="00C01931" w:rsidRDefault="00C01931" w:rsidP="00C01931">
      <w:pPr>
        <w:jc w:val="center"/>
        <w:rPr>
          <w:sz w:val="96"/>
        </w:rPr>
      </w:pPr>
    </w:p>
    <w:p w:rsidR="00C01931" w:rsidRDefault="00C01931" w:rsidP="00C01931">
      <w:pPr>
        <w:jc w:val="center"/>
        <w:rPr>
          <w:sz w:val="96"/>
        </w:rPr>
      </w:pPr>
      <w:r w:rsidRPr="00E511F0">
        <w:rPr>
          <w:noProof/>
          <w:lang w:eastAsia="en-GB"/>
        </w:rPr>
        <w:drawing>
          <wp:anchor distT="0" distB="0" distL="114300" distR="114300" simplePos="0" relativeHeight="251659264" behindDoc="1" locked="0" layoutInCell="1" allowOverlap="1" wp14:anchorId="1BD58296" wp14:editId="68FF79E0">
            <wp:simplePos x="0" y="0"/>
            <wp:positionH relativeFrom="margin">
              <wp:posOffset>1885950</wp:posOffset>
            </wp:positionH>
            <wp:positionV relativeFrom="paragraph">
              <wp:posOffset>342265</wp:posOffset>
            </wp:positionV>
            <wp:extent cx="1781175" cy="1894840"/>
            <wp:effectExtent l="0" t="0" r="9525" b="0"/>
            <wp:wrapTight wrapText="bothSides">
              <wp:wrapPolygon edited="0">
                <wp:start x="0" y="0"/>
                <wp:lineTo x="0" y="21282"/>
                <wp:lineTo x="21484" y="21282"/>
                <wp:lineTo x="21484" y="0"/>
                <wp:lineTo x="0" y="0"/>
              </wp:wrapPolygon>
            </wp:wrapTight>
            <wp:docPr id="1292687766" name="Picture 1292687766" descr="\\neth-00fp-sp-01\adminprivate\stfawcar01\My Documents\Management Nether\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h-00fp-sp-01\adminprivate\stfawcar01\My Documents\Management Nether\School Bad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1175" cy="1894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931" w:rsidRDefault="00C01931" w:rsidP="00C01931">
      <w:pPr>
        <w:jc w:val="center"/>
        <w:rPr>
          <w:sz w:val="96"/>
        </w:rPr>
      </w:pPr>
    </w:p>
    <w:p w:rsidR="00C01931" w:rsidRPr="00C01931" w:rsidRDefault="00C01931" w:rsidP="00C01931">
      <w:pPr>
        <w:jc w:val="center"/>
        <w:rPr>
          <w:sz w:val="96"/>
        </w:rPr>
      </w:pPr>
    </w:p>
    <w:p w:rsidR="00C01931" w:rsidRDefault="00C01931" w:rsidP="00C01931">
      <w:pPr>
        <w:jc w:val="center"/>
        <w:rPr>
          <w:sz w:val="96"/>
        </w:rPr>
      </w:pPr>
      <w:r w:rsidRPr="00C01931">
        <w:rPr>
          <w:sz w:val="96"/>
        </w:rPr>
        <w:t>Mobile Phones in School Policy</w:t>
      </w:r>
    </w:p>
    <w:p w:rsidR="00C01931" w:rsidRDefault="00C01931" w:rsidP="00C01931">
      <w:pPr>
        <w:jc w:val="center"/>
        <w:rPr>
          <w:sz w:val="96"/>
        </w:rPr>
      </w:pPr>
    </w:p>
    <w:p w:rsidR="00C01931" w:rsidRDefault="00C01931" w:rsidP="00C01931">
      <w:pPr>
        <w:jc w:val="center"/>
        <w:rPr>
          <w:sz w:val="96"/>
        </w:rPr>
      </w:pPr>
    </w:p>
    <w:p w:rsidR="00C01931" w:rsidRPr="00B85F01" w:rsidRDefault="00C01931" w:rsidP="00C01931">
      <w:pPr>
        <w:rPr>
          <w:rFonts w:ascii="SassoonPrimaryInfant" w:hAnsi="SassoonPrimaryInfant"/>
          <w:sz w:val="28"/>
          <w:szCs w:val="28"/>
        </w:rPr>
      </w:pPr>
      <w:r w:rsidRPr="00B85F01">
        <w:rPr>
          <w:rFonts w:ascii="SassoonPrimaryInfant" w:hAnsi="SassoonPrimaryInfant"/>
          <w:sz w:val="28"/>
          <w:szCs w:val="28"/>
        </w:rPr>
        <w:lastRenderedPageBreak/>
        <w:t xml:space="preserve">Mobile </w:t>
      </w:r>
      <w:r w:rsidR="00653B73" w:rsidRPr="00B85F01">
        <w:rPr>
          <w:rFonts w:ascii="SassoonPrimaryInfant" w:hAnsi="SassoonPrimaryInfant"/>
          <w:sz w:val="28"/>
          <w:szCs w:val="28"/>
        </w:rPr>
        <w:t>phones have a very important pl</w:t>
      </w:r>
      <w:r w:rsidRPr="00B85F01">
        <w:rPr>
          <w:rFonts w:ascii="SassoonPrimaryInfant" w:hAnsi="SassoonPrimaryInfant"/>
          <w:sz w:val="28"/>
          <w:szCs w:val="28"/>
        </w:rPr>
        <w:t>ace within society.  They have changed the way that we communicate with each other.  There are huge benefits to being able to communicate effectively and quickly.</w:t>
      </w:r>
      <w:r w:rsidR="00693187">
        <w:rPr>
          <w:rFonts w:ascii="SassoonPrimaryInfant" w:hAnsi="SassoonPrimaryInfant"/>
          <w:sz w:val="28"/>
          <w:szCs w:val="28"/>
        </w:rPr>
        <w:t xml:space="preserve"> Nevertheless, there is </w:t>
      </w:r>
    </w:p>
    <w:p w:rsidR="00C01931" w:rsidRPr="00B85F01" w:rsidRDefault="00C01931" w:rsidP="00C01931">
      <w:pPr>
        <w:rPr>
          <w:rFonts w:ascii="SassoonPrimaryInfant" w:hAnsi="SassoonPrimaryInfant"/>
          <w:sz w:val="28"/>
          <w:szCs w:val="28"/>
        </w:rPr>
      </w:pPr>
      <w:r w:rsidRPr="00B85F01">
        <w:rPr>
          <w:rFonts w:ascii="SassoonPrimaryInfant" w:hAnsi="SassoonPrimaryInfant"/>
          <w:sz w:val="28"/>
          <w:szCs w:val="28"/>
        </w:rPr>
        <w:t>At a recent Parent Focus group meeting, we discussed a new mobile phone policy for our school, taking into account the</w:t>
      </w:r>
      <w:r w:rsidR="00B85F01">
        <w:rPr>
          <w:rFonts w:ascii="SassoonPrimaryInfant" w:hAnsi="SassoonPrimaryInfant"/>
          <w:sz w:val="28"/>
          <w:szCs w:val="28"/>
        </w:rPr>
        <w:t xml:space="preserve"> recent</w:t>
      </w:r>
      <w:r w:rsidRPr="00B85F01">
        <w:rPr>
          <w:rFonts w:ascii="SassoonPrimaryInfant" w:hAnsi="SassoonPrimaryInfant"/>
          <w:sz w:val="28"/>
          <w:szCs w:val="28"/>
        </w:rPr>
        <w:t xml:space="preserve"> guidance from the Scottish Government </w:t>
      </w:r>
      <w:r w:rsidR="00653B73" w:rsidRPr="00B85F01">
        <w:rPr>
          <w:rFonts w:ascii="SassoonPrimaryInfant" w:hAnsi="SassoonPrimaryInfant"/>
          <w:sz w:val="28"/>
          <w:szCs w:val="28"/>
        </w:rPr>
        <w:t>– see link below:</w:t>
      </w:r>
    </w:p>
    <w:p w:rsidR="00653B73" w:rsidRPr="00B85F01" w:rsidRDefault="00615DF7" w:rsidP="00C01931">
      <w:pPr>
        <w:rPr>
          <w:rFonts w:ascii="SassoonPrimaryInfant" w:hAnsi="SassoonPrimaryInfant"/>
          <w:sz w:val="28"/>
          <w:szCs w:val="28"/>
        </w:rPr>
      </w:pPr>
      <w:hyperlink r:id="rId7" w:history="1">
        <w:r w:rsidR="00653B73" w:rsidRPr="00B85F01">
          <w:rPr>
            <w:rStyle w:val="Hyperlink"/>
            <w:rFonts w:ascii="SassoonPrimaryInfant" w:hAnsi="SassoonPrimaryInfant"/>
            <w:sz w:val="28"/>
            <w:szCs w:val="28"/>
          </w:rPr>
          <w:t>Mobile phones: guidance for Scotland's schools - gov.scot (www.gov.scot)</w:t>
        </w:r>
      </w:hyperlink>
    </w:p>
    <w:p w:rsidR="00653B73" w:rsidRPr="00B85F01" w:rsidRDefault="00653B73" w:rsidP="00C01931">
      <w:pPr>
        <w:rPr>
          <w:rFonts w:ascii="SassoonPrimaryInfant" w:hAnsi="SassoonPrimaryInfant"/>
          <w:sz w:val="28"/>
          <w:szCs w:val="28"/>
        </w:rPr>
      </w:pPr>
    </w:p>
    <w:p w:rsidR="00653B73" w:rsidRPr="00B85F01" w:rsidRDefault="00653B73" w:rsidP="00C01931">
      <w:pPr>
        <w:rPr>
          <w:rFonts w:ascii="SassoonPrimaryInfant" w:hAnsi="SassoonPrimaryInfant"/>
          <w:sz w:val="28"/>
          <w:szCs w:val="28"/>
        </w:rPr>
      </w:pPr>
      <w:r w:rsidRPr="00B85F01">
        <w:rPr>
          <w:rFonts w:ascii="SassoonPrimaryInfant" w:hAnsi="SassoonPrimaryInfant"/>
          <w:sz w:val="28"/>
          <w:szCs w:val="28"/>
        </w:rPr>
        <w:t xml:space="preserve">An extract from the </w:t>
      </w:r>
      <w:r w:rsidR="00B85F01">
        <w:rPr>
          <w:rFonts w:ascii="SassoonPrimaryInfant" w:hAnsi="SassoonPrimaryInfant"/>
          <w:sz w:val="28"/>
          <w:szCs w:val="28"/>
        </w:rPr>
        <w:t>above document by the Cabinet Secretary states</w:t>
      </w:r>
      <w:r w:rsidRPr="00B85F01">
        <w:rPr>
          <w:rFonts w:ascii="SassoonPrimaryInfant" w:hAnsi="SassoonPrimaryInfant"/>
          <w:sz w:val="28"/>
          <w:szCs w:val="28"/>
        </w:rPr>
        <w:t>:</w:t>
      </w:r>
    </w:p>
    <w:p w:rsidR="00653B73" w:rsidRPr="00B85F01" w:rsidRDefault="00653B73" w:rsidP="00C01931">
      <w:pPr>
        <w:rPr>
          <w:rFonts w:ascii="SassoonPrimaryInfant" w:hAnsi="SassoonPrimaryInfant"/>
          <w:sz w:val="28"/>
          <w:szCs w:val="28"/>
        </w:rPr>
      </w:pPr>
    </w:p>
    <w:p w:rsidR="00653B73" w:rsidRPr="00B85F01" w:rsidRDefault="00653B73" w:rsidP="00C01931">
      <w:pPr>
        <w:rPr>
          <w:rFonts w:ascii="SassoonPrimaryInfant" w:hAnsi="SassoonPrimaryInfant"/>
          <w:i/>
          <w:sz w:val="28"/>
          <w:szCs w:val="28"/>
        </w:rPr>
      </w:pPr>
      <w:r w:rsidRPr="00B85F01">
        <w:rPr>
          <w:rFonts w:ascii="SassoonPrimaryInfant" w:hAnsi="SassoonPrimaryInfant"/>
          <w:i/>
          <w:color w:val="333333"/>
          <w:sz w:val="28"/>
          <w:szCs w:val="28"/>
          <w:shd w:val="clear" w:color="auto" w:fill="FFFFFF"/>
        </w:rPr>
        <w:t>“That means empowering headteachers to take the steps they see fit to limit the use of mobile phones in our schools, up to and including a full ban on the school estate during the school day, if that is their judgement. I am clear in publishing this guidance that, as Cabinet Secretary, I will support any headteacher who decides to institute a ban on mobile phones in their school. Crucially, however, this decision is one which rests with Scotland’s headteachers, who know their pupils and their staff and who we trust to take the best decisions in the interests of their school communities.”</w:t>
      </w:r>
    </w:p>
    <w:p w:rsidR="00653B73" w:rsidRPr="00B85F01" w:rsidRDefault="00653B73" w:rsidP="00C01931">
      <w:pPr>
        <w:rPr>
          <w:rFonts w:ascii="SassoonPrimaryInfant" w:hAnsi="SassoonPrimaryInfant"/>
          <w:sz w:val="28"/>
          <w:szCs w:val="28"/>
        </w:rPr>
      </w:pPr>
      <w:r w:rsidRPr="00B85F01">
        <w:rPr>
          <w:rFonts w:ascii="SassoonPrimaryInfant" w:hAnsi="SassoonPrimaryInfant"/>
          <w:sz w:val="28"/>
          <w:szCs w:val="28"/>
        </w:rPr>
        <w:t>With this in mind our policy on mobile use in schools which will begin immediately after the October break is as follows:</w:t>
      </w:r>
    </w:p>
    <w:p w:rsidR="00653B73" w:rsidRPr="00B85F01" w:rsidRDefault="00653B73" w:rsidP="00C01931">
      <w:pPr>
        <w:rPr>
          <w:rFonts w:ascii="SassoonPrimaryInfant" w:hAnsi="SassoonPrimaryInfant"/>
          <w:sz w:val="28"/>
          <w:szCs w:val="28"/>
        </w:rPr>
      </w:pPr>
      <w:r w:rsidRPr="00B85F01">
        <w:rPr>
          <w:rFonts w:ascii="SassoonPrimaryInfant" w:hAnsi="SassoonPrimaryInfant"/>
          <w:sz w:val="28"/>
          <w:szCs w:val="28"/>
        </w:rPr>
        <w:t>Children may bring a phone to school.  Their phone must be switched off immediately they enter the school gates – phones will not be used in the playground.</w:t>
      </w:r>
    </w:p>
    <w:p w:rsidR="00653B73" w:rsidRPr="00B85F01" w:rsidRDefault="00653B73" w:rsidP="00C01931">
      <w:pPr>
        <w:rPr>
          <w:rFonts w:ascii="SassoonPrimaryInfant" w:hAnsi="SassoonPrimaryInfant"/>
          <w:sz w:val="28"/>
          <w:szCs w:val="28"/>
        </w:rPr>
      </w:pPr>
      <w:r w:rsidRPr="00B85F01">
        <w:rPr>
          <w:rFonts w:ascii="SassoonPrimaryInfant" w:hAnsi="SassoonPrimaryInfant"/>
          <w:sz w:val="28"/>
          <w:szCs w:val="28"/>
        </w:rPr>
        <w:t>When entering their classrooms, children will hand their mobile phone over to their class teacher who will lock these away safely until 3pm.  Please could you ensure that you</w:t>
      </w:r>
      <w:r w:rsidR="00B85F01" w:rsidRPr="00B85F01">
        <w:rPr>
          <w:rFonts w:ascii="SassoonPrimaryInfant" w:hAnsi="SassoonPrimaryInfant"/>
          <w:sz w:val="28"/>
          <w:szCs w:val="28"/>
        </w:rPr>
        <w:t xml:space="preserve"> </w:t>
      </w:r>
      <w:r w:rsidR="00B85F01">
        <w:rPr>
          <w:rFonts w:ascii="SassoonPrimaryInfant" w:hAnsi="SassoonPrimaryInfant"/>
          <w:sz w:val="28"/>
          <w:szCs w:val="28"/>
        </w:rPr>
        <w:t>child’s phone is identifiable to them.  The school will take no responsibility for lost or broken phones.</w:t>
      </w:r>
    </w:p>
    <w:p w:rsidR="00653B73" w:rsidRDefault="00653B73" w:rsidP="00C01931">
      <w:pPr>
        <w:rPr>
          <w:rFonts w:ascii="SassoonPrimaryInfant" w:hAnsi="SassoonPrimaryInfant"/>
          <w:sz w:val="28"/>
          <w:szCs w:val="28"/>
        </w:rPr>
      </w:pPr>
      <w:r w:rsidRPr="00B85F01">
        <w:rPr>
          <w:rFonts w:ascii="SassoonPrimaryInfant" w:hAnsi="SassoonPrimaryInfant"/>
          <w:sz w:val="28"/>
          <w:szCs w:val="28"/>
        </w:rPr>
        <w:t>Children will then pick up their phone from their class teacher at 3pm.  At no point should children use their mobile phone between the hours of 9am and 3pm.</w:t>
      </w:r>
      <w:r w:rsidR="00B85F01">
        <w:rPr>
          <w:rFonts w:ascii="SassoonPrimaryInfant" w:hAnsi="SassoonPrimaryInfant"/>
          <w:sz w:val="28"/>
          <w:szCs w:val="28"/>
        </w:rPr>
        <w:t xml:space="preserve">  Phones may then be used </w:t>
      </w:r>
      <w:r w:rsidR="00693187">
        <w:rPr>
          <w:rFonts w:ascii="SassoonPrimaryInfant" w:hAnsi="SassoonPrimaryInfant"/>
          <w:sz w:val="28"/>
          <w:szCs w:val="28"/>
        </w:rPr>
        <w:t xml:space="preserve">only when children are </w:t>
      </w:r>
      <w:r w:rsidR="00B85F01">
        <w:rPr>
          <w:rFonts w:ascii="SassoonPrimaryInfant" w:hAnsi="SassoonPrimaryInfant"/>
          <w:sz w:val="28"/>
          <w:szCs w:val="28"/>
        </w:rPr>
        <w:t>outside the school estate.</w:t>
      </w:r>
    </w:p>
    <w:p w:rsidR="00693187" w:rsidRPr="00B85F01" w:rsidRDefault="00693187" w:rsidP="00C01931">
      <w:pPr>
        <w:rPr>
          <w:rFonts w:ascii="SassoonPrimaryInfant" w:hAnsi="SassoonPrimaryInfant"/>
          <w:sz w:val="28"/>
          <w:szCs w:val="28"/>
        </w:rPr>
      </w:pPr>
    </w:p>
    <w:p w:rsidR="00653B73" w:rsidRPr="00B85F01" w:rsidRDefault="00653B73" w:rsidP="00C01931">
      <w:pPr>
        <w:rPr>
          <w:rFonts w:ascii="SassoonPrimaryInfant" w:hAnsi="SassoonPrimaryInfant"/>
          <w:sz w:val="28"/>
          <w:szCs w:val="28"/>
        </w:rPr>
      </w:pPr>
      <w:r w:rsidRPr="00B85F01">
        <w:rPr>
          <w:rFonts w:ascii="SassoonPrimaryInfant" w:hAnsi="SassoonPrimaryInfant"/>
          <w:sz w:val="28"/>
          <w:szCs w:val="28"/>
        </w:rPr>
        <w:lastRenderedPageBreak/>
        <w:t>This decision will still allow our children to communicate with their parents when they are coming to school or leaving school.  We have been told by some parents whose children walk to school that they like to know that their children have arrived safely - this text or phone call will take place outside of the school grounds.</w:t>
      </w:r>
    </w:p>
    <w:p w:rsidR="00653B73" w:rsidRPr="00B85F01" w:rsidRDefault="00653B73" w:rsidP="00C01931">
      <w:pPr>
        <w:rPr>
          <w:rFonts w:ascii="SassoonPrimaryInfant" w:hAnsi="SassoonPrimaryInfant"/>
          <w:sz w:val="28"/>
          <w:szCs w:val="28"/>
        </w:rPr>
      </w:pPr>
      <w:r w:rsidRPr="00B85F01">
        <w:rPr>
          <w:rFonts w:ascii="SassoonPrimaryInfant" w:hAnsi="SassoonPrimaryInfant"/>
          <w:sz w:val="28"/>
          <w:szCs w:val="28"/>
        </w:rPr>
        <w:t>Please note that if children are found to be using their mobile phones during the school day, we will not allow them to bring their phones back in</w:t>
      </w:r>
      <w:r w:rsidR="00693187">
        <w:rPr>
          <w:rFonts w:ascii="SassoonPrimaryInfant" w:hAnsi="SassoonPrimaryInfant"/>
          <w:sz w:val="28"/>
          <w:szCs w:val="28"/>
        </w:rPr>
        <w:t xml:space="preserve"> to school</w:t>
      </w:r>
      <w:r w:rsidRPr="00B85F01">
        <w:rPr>
          <w:rFonts w:ascii="SassoonPrimaryInfant" w:hAnsi="SassoonPrimaryInfant"/>
          <w:sz w:val="28"/>
          <w:szCs w:val="28"/>
        </w:rPr>
        <w:t xml:space="preserve">.  Parents and carers will be alerted to this by a member of Senior Leadership Team.  </w:t>
      </w:r>
    </w:p>
    <w:p w:rsidR="00B85F01" w:rsidRPr="00693187" w:rsidRDefault="00B85F01" w:rsidP="00C01931">
      <w:pPr>
        <w:rPr>
          <w:rFonts w:ascii="SassoonPrimaryInfant" w:hAnsi="SassoonPrimaryInfant"/>
          <w:i/>
          <w:sz w:val="28"/>
          <w:szCs w:val="28"/>
        </w:rPr>
      </w:pPr>
      <w:r w:rsidRPr="00693187">
        <w:rPr>
          <w:rFonts w:ascii="SassoonPrimaryInfant" w:hAnsi="SassoonPrimaryInfant"/>
          <w:i/>
          <w:sz w:val="28"/>
          <w:szCs w:val="28"/>
        </w:rPr>
        <w:t>This policy is in draft format at the moment and will be reviewed after consultation with parents and carers.</w:t>
      </w:r>
    </w:p>
    <w:p w:rsidR="00653B73" w:rsidRDefault="00693187" w:rsidP="00C01931">
      <w:pPr>
        <w:rPr>
          <w:rFonts w:ascii="SassoonPrimaryInfant" w:hAnsi="SassoonPrimaryInfant"/>
          <w:sz w:val="28"/>
          <w:szCs w:val="28"/>
        </w:rPr>
      </w:pPr>
      <w:r>
        <w:rPr>
          <w:rFonts w:ascii="SassoonPrimaryInfant" w:hAnsi="SassoonPrimaryInfant"/>
          <w:sz w:val="28"/>
          <w:szCs w:val="28"/>
        </w:rPr>
        <w:t>Grace Law</w:t>
      </w:r>
    </w:p>
    <w:p w:rsidR="00693187" w:rsidRDefault="00693187" w:rsidP="00C01931">
      <w:pPr>
        <w:rPr>
          <w:rFonts w:ascii="SassoonPrimaryInfant" w:hAnsi="SassoonPrimaryInfant"/>
          <w:sz w:val="28"/>
          <w:szCs w:val="28"/>
        </w:rPr>
      </w:pPr>
      <w:r>
        <w:rPr>
          <w:rFonts w:ascii="SassoonPrimaryInfant" w:hAnsi="SassoonPrimaryInfant"/>
          <w:sz w:val="28"/>
          <w:szCs w:val="28"/>
        </w:rPr>
        <w:t>Head Teacher</w:t>
      </w:r>
    </w:p>
    <w:p w:rsidR="00693187" w:rsidRPr="00B85F01" w:rsidRDefault="00693187" w:rsidP="00C01931">
      <w:pPr>
        <w:rPr>
          <w:rFonts w:ascii="SassoonPrimaryInfant" w:hAnsi="SassoonPrimaryInfant"/>
          <w:sz w:val="28"/>
          <w:szCs w:val="28"/>
        </w:rPr>
      </w:pPr>
      <w:r>
        <w:rPr>
          <w:rFonts w:ascii="SassoonPrimaryInfant" w:hAnsi="SassoonPrimaryInfant"/>
          <w:sz w:val="28"/>
          <w:szCs w:val="28"/>
        </w:rPr>
        <w:t>Nethermains Primary School</w:t>
      </w:r>
    </w:p>
    <w:p w:rsidR="00653B73" w:rsidRPr="00B85F01" w:rsidRDefault="00653B73" w:rsidP="00C01931">
      <w:pPr>
        <w:rPr>
          <w:sz w:val="28"/>
          <w:szCs w:val="28"/>
        </w:rPr>
      </w:pPr>
    </w:p>
    <w:p w:rsidR="00653B73" w:rsidRPr="00B85F01" w:rsidRDefault="00653B73" w:rsidP="00C01931">
      <w:pPr>
        <w:rPr>
          <w:sz w:val="28"/>
          <w:szCs w:val="28"/>
        </w:rPr>
      </w:pPr>
    </w:p>
    <w:sectPr w:rsidR="00653B73" w:rsidRPr="00B85F0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931" w:rsidRDefault="00C01931" w:rsidP="00C01931">
      <w:pPr>
        <w:spacing w:after="0" w:line="240" w:lineRule="auto"/>
      </w:pPr>
      <w:r>
        <w:separator/>
      </w:r>
    </w:p>
  </w:endnote>
  <w:endnote w:type="continuationSeparator" w:id="0">
    <w:p w:rsidR="00C01931" w:rsidRDefault="00C01931" w:rsidP="00C0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DF7" w:rsidRDefault="00615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31" w:rsidRDefault="00C01931">
    <w:pPr>
      <w:pStyle w:val="Footer"/>
    </w:pPr>
    <w:r>
      <w:rPr>
        <w:noProof/>
        <w:lang w:eastAsia="en-GB"/>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931" w:rsidRDefault="00C01931">
                            <w:pPr>
                              <w:pStyle w:val="Footer"/>
                              <w:rPr>
                                <w:caps/>
                                <w:color w:val="808080" w:themeColor="background1" w:themeShade="80"/>
                                <w:sz w:val="20"/>
                                <w:szCs w:val="20"/>
                              </w:rPr>
                            </w:pPr>
                            <w:r>
                              <w:rPr>
                                <w:color w:val="808080" w:themeColor="background1" w:themeShade="80"/>
                                <w:sz w:val="20"/>
                                <w:szCs w:val="20"/>
                              </w:rPr>
                              <w:t>Draft Mobile Phone Policy</w:t>
                            </w:r>
                            <w:r w:rsidR="00615DF7">
                              <w:rPr>
                                <w:color w:val="808080" w:themeColor="background1" w:themeShade="80"/>
                                <w:sz w:val="20"/>
                                <w:szCs w:val="20"/>
                              </w:rPr>
                              <w:t xml:space="preserve"> November 2024</w:t>
                            </w:r>
                            <w:bookmarkStart w:id="0" w:name="_GoBack"/>
                            <w:bookmarkEnd w:id="0"/>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C01931" w:rsidRDefault="00C01931">
                      <w:pPr>
                        <w:pStyle w:val="Footer"/>
                        <w:rPr>
                          <w:caps/>
                          <w:color w:val="808080" w:themeColor="background1" w:themeShade="80"/>
                          <w:sz w:val="20"/>
                          <w:szCs w:val="20"/>
                        </w:rPr>
                      </w:pPr>
                      <w:r>
                        <w:rPr>
                          <w:color w:val="808080" w:themeColor="background1" w:themeShade="80"/>
                          <w:sz w:val="20"/>
                          <w:szCs w:val="20"/>
                        </w:rPr>
                        <w:t>Draft Mobile Phone Policy</w:t>
                      </w:r>
                      <w:r w:rsidR="00615DF7">
                        <w:rPr>
                          <w:color w:val="808080" w:themeColor="background1" w:themeShade="80"/>
                          <w:sz w:val="20"/>
                          <w:szCs w:val="20"/>
                        </w:rPr>
                        <w:t xml:space="preserve"> November 2024</w:t>
                      </w:r>
                      <w:bookmarkStart w:id="1" w:name="_GoBack"/>
                      <w:bookmarkEnd w:id="1"/>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DF7" w:rsidRDefault="0061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931" w:rsidRDefault="00C01931" w:rsidP="00C01931">
      <w:pPr>
        <w:spacing w:after="0" w:line="240" w:lineRule="auto"/>
      </w:pPr>
      <w:r>
        <w:separator/>
      </w:r>
    </w:p>
  </w:footnote>
  <w:footnote w:type="continuationSeparator" w:id="0">
    <w:p w:rsidR="00C01931" w:rsidRDefault="00C01931" w:rsidP="00C01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DF7" w:rsidRDefault="00615D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DF7" w:rsidRDefault="00615D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DF7" w:rsidRDefault="00615D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931"/>
    <w:rsid w:val="000A1796"/>
    <w:rsid w:val="00615DF7"/>
    <w:rsid w:val="00653B73"/>
    <w:rsid w:val="00693187"/>
    <w:rsid w:val="00A2427A"/>
    <w:rsid w:val="00B85F01"/>
    <w:rsid w:val="00C01931"/>
    <w:rsid w:val="00E97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B18EA"/>
  <w15:chartTrackingRefBased/>
  <w15:docId w15:val="{D64912D1-2A2B-4CAE-AF2B-548BAB22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931"/>
  </w:style>
  <w:style w:type="paragraph" w:styleId="Footer">
    <w:name w:val="footer"/>
    <w:basedOn w:val="Normal"/>
    <w:link w:val="FooterChar"/>
    <w:uiPriority w:val="99"/>
    <w:unhideWhenUsed/>
    <w:rsid w:val="00C01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931"/>
  </w:style>
  <w:style w:type="character" w:styleId="Hyperlink">
    <w:name w:val="Hyperlink"/>
    <w:basedOn w:val="DefaultParagraphFont"/>
    <w:uiPriority w:val="99"/>
    <w:semiHidden/>
    <w:unhideWhenUsed/>
    <w:rsid w:val="00653B73"/>
    <w:rPr>
      <w:color w:val="0000FF"/>
      <w:u w:val="single"/>
    </w:rPr>
  </w:style>
  <w:style w:type="paragraph" w:styleId="BalloonText">
    <w:name w:val="Balloon Text"/>
    <w:basedOn w:val="Normal"/>
    <w:link w:val="BalloonTextChar"/>
    <w:uiPriority w:val="99"/>
    <w:semiHidden/>
    <w:unhideWhenUsed/>
    <w:rsid w:val="00A242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2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gov.scot/publications/mobile-phone-guidance-scotlands-school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dc:creator>
  <cp:keywords/>
  <dc:description/>
  <cp:lastModifiedBy>Grace Law</cp:lastModifiedBy>
  <cp:revision>2</cp:revision>
  <cp:lastPrinted>2024-10-08T08:59:00Z</cp:lastPrinted>
  <dcterms:created xsi:type="dcterms:W3CDTF">2025-01-10T15:35:00Z</dcterms:created>
  <dcterms:modified xsi:type="dcterms:W3CDTF">2025-01-10T15:35:00Z</dcterms:modified>
</cp:coreProperties>
</file>